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B7EBB" w:rsidRDefault="005B7EBB" w:rsidP="00DD6FE1">
      <w:pPr>
        <w:pStyle w:val="Default"/>
        <w:ind w:right="240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</w:t>
      </w:r>
      <w:proofErr w:type="spellStart"/>
      <w:r>
        <w:rPr>
          <w:rFonts w:ascii="Verdana" w:hAnsi="Verdana"/>
          <w:b/>
          <w:color w:val="auto"/>
          <w:sz w:val="20"/>
          <w:szCs w:val="20"/>
        </w:rPr>
        <w:t>Булконс</w:t>
      </w:r>
      <w:proofErr w:type="spellEnd"/>
      <w:r>
        <w:rPr>
          <w:rFonts w:ascii="Verdana" w:hAnsi="Verdana"/>
          <w:b/>
          <w:color w:val="auto"/>
          <w:sz w:val="20"/>
          <w:szCs w:val="20"/>
        </w:rPr>
        <w:t xml:space="preserve"> Пър</w:t>
      </w:r>
      <w:bookmarkStart w:id="0" w:name="_GoBack"/>
      <w:bookmarkEnd w:id="0"/>
      <w:r>
        <w:rPr>
          <w:rFonts w:ascii="Verdana" w:hAnsi="Verdana"/>
          <w:b/>
          <w:color w:val="auto"/>
          <w:sz w:val="20"/>
          <w:szCs w:val="20"/>
        </w:rPr>
        <w:t>вомай“ АД</w:t>
      </w:r>
    </w:p>
    <w:p w:rsidR="007E0B2C" w:rsidRPr="005B7EBB" w:rsidRDefault="00977BB2" w:rsidP="00DD6FE1">
      <w:pPr>
        <w:pStyle w:val="Default"/>
        <w:ind w:right="240"/>
        <w:jc w:val="both"/>
        <w:rPr>
          <w:rFonts w:ascii="Verdana" w:hAnsi="Verdana"/>
          <w:color w:val="auto"/>
          <w:sz w:val="20"/>
          <w:szCs w:val="20"/>
        </w:rPr>
      </w:pPr>
      <w:r w:rsidRPr="005B7EBB">
        <w:rPr>
          <w:rFonts w:ascii="Verdana" w:hAnsi="Verdana"/>
          <w:color w:val="auto"/>
          <w:sz w:val="20"/>
          <w:szCs w:val="20"/>
        </w:rPr>
        <w:t>гр. София, ул. „</w:t>
      </w:r>
      <w:proofErr w:type="spellStart"/>
      <w:r w:rsidRPr="005B7EBB">
        <w:rPr>
          <w:rFonts w:ascii="Verdana" w:hAnsi="Verdana"/>
          <w:color w:val="auto"/>
          <w:sz w:val="20"/>
          <w:szCs w:val="20"/>
        </w:rPr>
        <w:t>Позитано</w:t>
      </w:r>
      <w:proofErr w:type="spellEnd"/>
      <w:r w:rsidRPr="005B7EBB">
        <w:rPr>
          <w:rFonts w:ascii="Verdana" w:hAnsi="Verdana"/>
          <w:color w:val="auto"/>
          <w:sz w:val="20"/>
          <w:szCs w:val="20"/>
        </w:rPr>
        <w:t>“ №7, офис 5-6</w:t>
      </w:r>
    </w:p>
    <w:p w:rsidR="005B7EBB" w:rsidRDefault="005B7EBB" w:rsidP="00DD6FE1">
      <w:pPr>
        <w:pStyle w:val="Default"/>
        <w:ind w:right="240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„ББП“ ООД</w:t>
      </w:r>
    </w:p>
    <w:p w:rsidR="00977BB2" w:rsidRPr="005B7EBB" w:rsidRDefault="00977BB2" w:rsidP="00DD6FE1">
      <w:pPr>
        <w:pStyle w:val="Default"/>
        <w:ind w:right="240"/>
        <w:jc w:val="both"/>
        <w:rPr>
          <w:rFonts w:ascii="Verdana" w:hAnsi="Verdana"/>
          <w:color w:val="auto"/>
          <w:sz w:val="20"/>
          <w:szCs w:val="20"/>
        </w:rPr>
      </w:pPr>
      <w:r w:rsidRPr="005B7EBB">
        <w:rPr>
          <w:rFonts w:ascii="Verdana" w:hAnsi="Verdana"/>
          <w:color w:val="auto"/>
          <w:sz w:val="20"/>
          <w:szCs w:val="20"/>
        </w:rPr>
        <w:t>гр. Първомай, ул. „Братя Миладинови-юг“ №80</w:t>
      </w:r>
    </w:p>
    <w:p w:rsidR="00977BB2" w:rsidRPr="00977BB2" w:rsidRDefault="00977BB2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Pr="00B67EC8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67EC8">
        <w:rPr>
          <w:rFonts w:ascii="Verdana" w:hAnsi="Verdana"/>
          <w:b/>
          <w:bCs/>
          <w:noProof/>
          <w:lang w:val="bg-BG"/>
        </w:rPr>
        <w:t>Първомай</w:t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: Внесено с </w:t>
      </w:r>
      <w:proofErr w:type="spellStart"/>
      <w:r w:rsidR="00037BFE" w:rsidRPr="00B7158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037BFE" w:rsidRPr="00B71589">
        <w:rPr>
          <w:rFonts w:ascii="Verdana" w:hAnsi="Verdana"/>
          <w:sz w:val="20"/>
          <w:szCs w:val="20"/>
          <w:lang w:val="ru-RU"/>
        </w:rPr>
        <w:t>. № ОВОС-</w:t>
      </w:r>
      <w:r w:rsidR="001C0E4F" w:rsidRPr="00B71589">
        <w:rPr>
          <w:rFonts w:ascii="Verdana" w:hAnsi="Verdana"/>
          <w:sz w:val="20"/>
          <w:szCs w:val="20"/>
          <w:lang w:val="ru-RU"/>
        </w:rPr>
        <w:t>2</w:t>
      </w:r>
      <w:r w:rsidR="00B67EC8">
        <w:rPr>
          <w:rFonts w:ascii="Verdana" w:hAnsi="Verdana"/>
          <w:sz w:val="20"/>
          <w:szCs w:val="20"/>
          <w:lang w:val="ru-RU"/>
        </w:rPr>
        <w:t>53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B67EC8">
        <w:rPr>
          <w:rFonts w:ascii="Verdana" w:hAnsi="Verdana"/>
          <w:sz w:val="20"/>
          <w:szCs w:val="20"/>
          <w:lang w:val="ru-RU"/>
        </w:rPr>
        <w:t>02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B67EC8">
        <w:rPr>
          <w:rFonts w:ascii="Verdana" w:hAnsi="Verdana"/>
          <w:sz w:val="20"/>
          <w:szCs w:val="20"/>
          <w:lang w:val="ru-RU"/>
        </w:rPr>
        <w:t>3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A12C5E" w:rsidRPr="00B71589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B67EC8">
        <w:rPr>
          <w:rFonts w:ascii="Verdana" w:hAnsi="Verdana"/>
          <w:b/>
          <w:sz w:val="20"/>
          <w:szCs w:val="20"/>
        </w:rPr>
        <w:t>Разширение на съществуващ разпределителен промишлен газопровод</w:t>
      </w:r>
      <w:r w:rsidR="000E4F5C">
        <w:rPr>
          <w:rFonts w:ascii="Verdana" w:hAnsi="Verdana"/>
          <w:b/>
          <w:sz w:val="20"/>
          <w:szCs w:val="20"/>
        </w:rPr>
        <w:t xml:space="preserve"> 0,8 </w:t>
      </w:r>
      <w:proofErr w:type="spellStart"/>
      <w:r w:rsidR="000E4F5C">
        <w:rPr>
          <w:rFonts w:ascii="Verdana" w:hAnsi="Verdana"/>
          <w:b/>
          <w:sz w:val="20"/>
          <w:szCs w:val="20"/>
          <w:lang w:val="en-US"/>
        </w:rPr>
        <w:t>mpa</w:t>
      </w:r>
      <w:proofErr w:type="spellEnd"/>
      <w:r w:rsidR="000E4F5C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0E4F5C">
        <w:rPr>
          <w:rFonts w:ascii="Verdana" w:hAnsi="Verdana"/>
          <w:b/>
          <w:sz w:val="20"/>
          <w:szCs w:val="20"/>
        </w:rPr>
        <w:t xml:space="preserve">от ПИ 000522 до УПИ </w:t>
      </w:r>
      <w:r w:rsidR="000E4F5C">
        <w:rPr>
          <w:rFonts w:ascii="Verdana" w:hAnsi="Verdana"/>
          <w:b/>
          <w:sz w:val="20"/>
          <w:szCs w:val="20"/>
          <w:lang w:val="en-US"/>
        </w:rPr>
        <w:t xml:space="preserve">I-1647, </w:t>
      </w:r>
      <w:r w:rsidR="000E4F5C">
        <w:rPr>
          <w:rFonts w:ascii="Verdana" w:hAnsi="Verdana"/>
          <w:b/>
          <w:sz w:val="20"/>
          <w:szCs w:val="20"/>
        </w:rPr>
        <w:t>производствена и т</w:t>
      </w:r>
      <w:r w:rsidR="0042142C">
        <w:rPr>
          <w:rFonts w:ascii="Verdana" w:hAnsi="Verdana"/>
          <w:b/>
          <w:sz w:val="20"/>
          <w:szCs w:val="20"/>
        </w:rPr>
        <w:t>ър</w:t>
      </w:r>
      <w:r w:rsidR="000E4F5C">
        <w:rPr>
          <w:rFonts w:ascii="Verdana" w:hAnsi="Verdana"/>
          <w:b/>
          <w:sz w:val="20"/>
          <w:szCs w:val="20"/>
        </w:rPr>
        <w:t xml:space="preserve">говска дейност, кв. 162 и до УПИ </w:t>
      </w:r>
      <w:r w:rsidR="000E4F5C">
        <w:rPr>
          <w:rFonts w:ascii="Verdana" w:hAnsi="Verdana"/>
          <w:b/>
          <w:sz w:val="20"/>
          <w:szCs w:val="20"/>
          <w:lang w:val="en-US"/>
        </w:rPr>
        <w:t>II-</w:t>
      </w:r>
      <w:r w:rsidR="000E4F5C">
        <w:rPr>
          <w:rFonts w:ascii="Verdana" w:hAnsi="Verdana"/>
          <w:b/>
          <w:sz w:val="20"/>
          <w:szCs w:val="20"/>
        </w:rPr>
        <w:t>консервна промишленост, кв. 163</w:t>
      </w:r>
      <w:r w:rsidR="00570EB5" w:rsidRPr="00B71589">
        <w:rPr>
          <w:rFonts w:ascii="Verdana" w:hAnsi="Verdana"/>
          <w:b/>
          <w:sz w:val="20"/>
          <w:szCs w:val="20"/>
        </w:rPr>
        <w:t xml:space="preserve">“ </w:t>
      </w:r>
      <w:r w:rsidR="00570EB5" w:rsidRPr="00B71589">
        <w:rPr>
          <w:rFonts w:ascii="Verdana" w:hAnsi="Verdana"/>
          <w:sz w:val="20"/>
          <w:szCs w:val="20"/>
        </w:rPr>
        <w:t>в</w:t>
      </w:r>
      <w:r w:rsidR="00B67EC8">
        <w:rPr>
          <w:rFonts w:ascii="Verdana" w:hAnsi="Verdana"/>
          <w:sz w:val="20"/>
          <w:szCs w:val="20"/>
        </w:rPr>
        <w:t xml:space="preserve"> землище на гр. Първомай</w:t>
      </w:r>
      <w:r w:rsidR="00B71589" w:rsidRPr="00B71589">
        <w:rPr>
          <w:rFonts w:ascii="Verdana" w:hAnsi="Verdana"/>
          <w:sz w:val="20"/>
          <w:szCs w:val="20"/>
        </w:rPr>
        <w:t xml:space="preserve">, </w:t>
      </w:r>
      <w:r w:rsidR="00B67EC8">
        <w:rPr>
          <w:rFonts w:ascii="Verdana" w:hAnsi="Verdana"/>
          <w:sz w:val="20"/>
          <w:szCs w:val="20"/>
        </w:rPr>
        <w:t>общ. Първомай.</w:t>
      </w:r>
    </w:p>
    <w:p w:rsidR="00C85E1B" w:rsidRPr="003571A9" w:rsidRDefault="00C85E1B" w:rsidP="005703CE">
      <w:pPr>
        <w:overflowPunct/>
        <w:ind w:right="240"/>
        <w:jc w:val="both"/>
        <w:textAlignment w:val="auto"/>
        <w:rPr>
          <w:rFonts w:ascii="Verdana" w:hAnsi="Verdana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B6D25" w:rsidRDefault="00636339" w:rsidP="00AE0E38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C55BC">
        <w:rPr>
          <w:rFonts w:ascii="Verdana" w:hAnsi="Verdana"/>
          <w:lang w:val="ru-RU"/>
        </w:rPr>
        <w:t>3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1806D7">
        <w:rPr>
          <w:rFonts w:ascii="Verdana" w:hAnsi="Verdana"/>
        </w:rPr>
        <w:t>б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</w:t>
      </w:r>
      <w:proofErr w:type="gramStart"/>
      <w:r w:rsidR="00C168D6" w:rsidRPr="00516466">
        <w:rPr>
          <w:rFonts w:ascii="Verdana" w:hAnsi="Verdana"/>
        </w:rPr>
        <w:t>е</w:t>
      </w:r>
      <w:proofErr w:type="gramEnd"/>
      <w:r w:rsidR="00C168D6" w:rsidRPr="00516466">
        <w:rPr>
          <w:rFonts w:ascii="Verdana" w:hAnsi="Verdana"/>
        </w:rPr>
        <w:t xml:space="preserve"> чл. 93, ал. 1</w:t>
      </w:r>
      <w:r w:rsidR="00404573">
        <w:rPr>
          <w:rFonts w:ascii="Verdana" w:hAnsi="Verdana"/>
        </w:rPr>
        <w:t>, т. 2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5B6D25" w:rsidRDefault="005B6D25" w:rsidP="005B6D2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   </w:t>
      </w:r>
      <w:r w:rsidR="0004642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07540C">
        <w:rPr>
          <w:rFonts w:ascii="Verdana" w:hAnsi="Verdana"/>
          <w:lang w:val="ru-RU"/>
        </w:rPr>
        <w:t>кмета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07540C">
        <w:rPr>
          <w:rFonts w:ascii="Verdana" w:hAnsi="Verdana"/>
        </w:rPr>
        <w:t>Първомай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</w:t>
      </w:r>
      <w:r w:rsidR="00046422">
        <w:rPr>
          <w:rFonts w:ascii="Verdana" w:hAnsi="Verdana"/>
          <w:lang w:val="ru-RU"/>
        </w:rPr>
        <w:t xml:space="preserve"> </w:t>
      </w:r>
      <w:r w:rsidR="00B22DFD">
        <w:rPr>
          <w:rFonts w:ascii="Verdana" w:hAnsi="Verdana"/>
          <w:lang w:val="ru-RU"/>
        </w:rPr>
        <w:t>1.</w:t>
      </w:r>
      <w:r w:rsidR="005B6D25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5B6D2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Pr="00AE0E38">
        <w:rPr>
          <w:rFonts w:ascii="Verdana" w:hAnsi="Verdana"/>
          <w:lang w:val="bg-BG"/>
        </w:rPr>
        <w:t>2.</w:t>
      </w:r>
      <w:r w:rsidRPr="00516466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C01C5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2E4A82">
        <w:rPr>
          <w:rFonts w:ascii="Verdana" w:hAnsi="Verdana"/>
          <w:highlight w:val="white"/>
          <w:shd w:val="clear" w:color="auto" w:fill="FEFEFE"/>
          <w:lang w:val="ru-RU"/>
        </w:rPr>
        <w:t xml:space="preserve"> Първомай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3A252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3A2521">
        <w:rPr>
          <w:rFonts w:ascii="Verdana" w:hAnsi="Verdana"/>
          <w:lang w:val="bg-BG"/>
        </w:rPr>
        <w:t xml:space="preserve">Съгласно чл.2, ал.1, т.1 от </w:t>
      </w:r>
      <w:r w:rsidRPr="00663322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</w:t>
      </w:r>
      <w:r w:rsidR="00663322" w:rsidRPr="00663322">
        <w:rPr>
          <w:rFonts w:ascii="Verdana" w:hAnsi="Verdana"/>
          <w:i/>
          <w:lang w:val="bg-BG"/>
        </w:rPr>
        <w:t>зони</w:t>
      </w:r>
      <w:r w:rsidR="00663322">
        <w:rPr>
          <w:rFonts w:ascii="Verdana" w:hAnsi="Verdana"/>
          <w:lang w:val="bg-BG"/>
        </w:rPr>
        <w:t xml:space="preserve"> </w:t>
      </w:r>
      <w:r w:rsidR="00F32A4C">
        <w:rPr>
          <w:rFonts w:ascii="Verdana" w:hAnsi="Verdana"/>
          <w:lang w:val="bg-BG"/>
        </w:rPr>
        <w:t>(</w:t>
      </w:r>
      <w:r w:rsidR="00F32A4C" w:rsidRPr="003A2521">
        <w:rPr>
          <w:rFonts w:ascii="Verdana" w:hAnsi="Verdana"/>
          <w:lang w:val="bg-BG"/>
        </w:rPr>
        <w:t>Наредбата за ОС</w:t>
      </w:r>
      <w:r w:rsidR="00F32A4C">
        <w:rPr>
          <w:rFonts w:ascii="Verdana" w:hAnsi="Verdana"/>
          <w:lang w:val="bg-BG"/>
        </w:rPr>
        <w:t xml:space="preserve">) </w:t>
      </w:r>
      <w:r w:rsidR="00663322">
        <w:rPr>
          <w:rFonts w:ascii="Verdana" w:hAnsi="Verdana"/>
          <w:lang w:val="bg-BG"/>
        </w:rPr>
        <w:t>/ДВ 73 от 2007 г, изм. ДВ</w:t>
      </w:r>
      <w:r w:rsidR="006933E5">
        <w:rPr>
          <w:rFonts w:ascii="Verdana" w:hAnsi="Verdana"/>
          <w:lang w:val="bg-BG"/>
        </w:rPr>
        <w:t>, бр.</w:t>
      </w:r>
      <w:r w:rsidR="00663322">
        <w:rPr>
          <w:rFonts w:ascii="Verdana" w:hAnsi="Verdana"/>
          <w:lang w:val="bg-BG"/>
        </w:rPr>
        <w:t xml:space="preserve"> 94 от 2012</w:t>
      </w:r>
      <w:r w:rsidRPr="003A2521">
        <w:rPr>
          <w:rFonts w:ascii="Verdana" w:hAnsi="Verdana"/>
          <w:lang w:val="bg-BG"/>
        </w:rPr>
        <w:t>г./, вашето инвестиционно предложение попада в границите на защитена зона от мрежата „НАТУРА 2000”, като подлежи на оценка за съвместимост с предмета и целите на опазване на защитена зона B</w:t>
      </w:r>
      <w:r w:rsidR="0072366F">
        <w:rPr>
          <w:rFonts w:ascii="Verdana" w:hAnsi="Verdana"/>
          <w:lang w:val="bg-BG"/>
        </w:rPr>
        <w:t>G0002081 „Марица-Първомай</w:t>
      </w:r>
      <w:r w:rsidRPr="003A2521">
        <w:rPr>
          <w:rFonts w:ascii="Verdana" w:hAnsi="Verdana"/>
          <w:lang w:val="bg-BG"/>
        </w:rPr>
        <w:t>”.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</w:pPr>
    </w:p>
    <w:p w:rsidR="003571A9" w:rsidRDefault="003571A9" w:rsidP="000B7E54">
      <w:pPr>
        <w:pStyle w:val="a3"/>
        <w:tabs>
          <w:tab w:val="left" w:pos="1500"/>
        </w:tabs>
        <w:ind w:left="-540"/>
        <w:jc w:val="both"/>
      </w:pPr>
    </w:p>
    <w:p w:rsidR="003571A9" w:rsidRPr="003571A9" w:rsidRDefault="003571A9" w:rsidP="000B7E54">
      <w:pPr>
        <w:pStyle w:val="a3"/>
        <w:tabs>
          <w:tab w:val="left" w:pos="1500"/>
        </w:tabs>
        <w:ind w:left="-540"/>
        <w:jc w:val="both"/>
      </w:pPr>
    </w:p>
    <w:p w:rsidR="003571A9" w:rsidRPr="00441156" w:rsidRDefault="003571A9" w:rsidP="003571A9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441156">
        <w:rPr>
          <w:color w:val="FFFFFF" w:themeColor="background1"/>
        </w:rPr>
        <w:t xml:space="preserve">         </w:t>
      </w:r>
      <w:r w:rsidRPr="00441156">
        <w:rPr>
          <w:color w:val="FFFFFF" w:themeColor="background1"/>
          <w:lang w:val="bg-BG"/>
        </w:rPr>
        <w:t>Съгласувал:</w:t>
      </w:r>
    </w:p>
    <w:p w:rsidR="003571A9" w:rsidRPr="00441156" w:rsidRDefault="003571A9" w:rsidP="003571A9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441156">
        <w:rPr>
          <w:color w:val="FFFFFF" w:themeColor="background1"/>
          <w:lang w:val="bg-BG"/>
        </w:rPr>
        <w:t xml:space="preserve">      </w:t>
      </w:r>
      <w:r w:rsidRPr="00441156">
        <w:rPr>
          <w:color w:val="FFFFFF" w:themeColor="background1"/>
        </w:rPr>
        <w:t xml:space="preserve">  </w:t>
      </w:r>
      <w:r w:rsidRPr="00441156">
        <w:rPr>
          <w:color w:val="FFFFFF" w:themeColor="background1"/>
          <w:lang w:val="bg-BG"/>
        </w:rPr>
        <w:t xml:space="preserve"> Д. Димитров, Директор Дирекция ПД                    </w:t>
      </w:r>
    </w:p>
    <w:p w:rsidR="00BA6D7A" w:rsidRPr="00441156" w:rsidRDefault="00BA6D7A" w:rsidP="004C760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41156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3571A9" w:rsidRPr="00441156" w:rsidRDefault="003571A9" w:rsidP="004C760D">
      <w:pPr>
        <w:pStyle w:val="a3"/>
        <w:tabs>
          <w:tab w:val="left" w:pos="1500"/>
        </w:tabs>
        <w:ind w:left="-540"/>
        <w:jc w:val="both"/>
        <w:rPr>
          <w:color w:val="FFFFFF" w:themeColor="background1"/>
        </w:rPr>
      </w:pPr>
    </w:p>
    <w:p w:rsidR="003571A9" w:rsidRPr="00441156" w:rsidRDefault="003571A9" w:rsidP="003571A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44115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441156">
        <w:rPr>
          <w:rFonts w:ascii="Verdana" w:hAnsi="Verdana"/>
          <w:bCs/>
          <w:color w:val="FFFFFF" w:themeColor="background1"/>
        </w:rPr>
        <w:t xml:space="preserve">:   </w:t>
      </w:r>
    </w:p>
    <w:p w:rsidR="003571A9" w:rsidRPr="00441156" w:rsidRDefault="003571A9" w:rsidP="003571A9">
      <w:pPr>
        <w:rPr>
          <w:rFonts w:ascii="Verdana" w:hAnsi="Verdana"/>
          <w:bCs/>
          <w:color w:val="FFFFFF" w:themeColor="background1"/>
        </w:rPr>
      </w:pPr>
      <w:r w:rsidRPr="00441156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44115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41156">
        <w:rPr>
          <w:rFonts w:ascii="Verdana" w:hAnsi="Verdana"/>
          <w:bCs/>
          <w:color w:val="FFFFFF" w:themeColor="background1"/>
        </w:rPr>
        <w:t xml:space="preserve"> ………</w:t>
      </w:r>
    </w:p>
    <w:p w:rsidR="003571A9" w:rsidRPr="00441156" w:rsidRDefault="003571A9" w:rsidP="003571A9">
      <w:pPr>
        <w:rPr>
          <w:rFonts w:ascii="Verdana" w:hAnsi="Verdana"/>
          <w:color w:val="FFFFFF" w:themeColor="background1"/>
        </w:rPr>
      </w:pPr>
      <w:r w:rsidRPr="0044115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441156">
        <w:rPr>
          <w:rFonts w:ascii="Verdana" w:hAnsi="Verdana"/>
          <w:bCs/>
          <w:color w:val="FFFFFF" w:themeColor="background1"/>
        </w:rPr>
        <w:t>Иса</w:t>
      </w:r>
      <w:proofErr w:type="spellEnd"/>
      <w:r w:rsidRPr="0044115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41156">
        <w:rPr>
          <w:rFonts w:ascii="Verdana" w:hAnsi="Verdana"/>
          <w:bCs/>
          <w:color w:val="FFFFFF" w:themeColor="background1"/>
        </w:rPr>
        <w:t>гл</w:t>
      </w:r>
      <w:proofErr w:type="spellEnd"/>
      <w:r w:rsidRPr="0044115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44115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4115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44115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441156">
        <w:rPr>
          <w:rFonts w:ascii="Verdana" w:hAnsi="Verdana"/>
          <w:bCs/>
          <w:color w:val="FFFFFF" w:themeColor="background1"/>
        </w:rPr>
        <w:t xml:space="preserve">      </w:t>
      </w:r>
      <w:r w:rsidRPr="0044115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0B7E54" w:rsidRPr="00441156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44115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42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40C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4F5C"/>
    <w:rsid w:val="000E5271"/>
    <w:rsid w:val="000E58A4"/>
    <w:rsid w:val="000E60D9"/>
    <w:rsid w:val="000E70F3"/>
    <w:rsid w:val="000F0626"/>
    <w:rsid w:val="000F09E5"/>
    <w:rsid w:val="000F3DBC"/>
    <w:rsid w:val="000F6A48"/>
    <w:rsid w:val="000F7440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7A8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06D7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E4A82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1A9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21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573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142C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156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4017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EBB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124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3633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322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33E5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66F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77BB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0E38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67EC8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A8B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0D0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2A4C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8A8C-8880-4E80-A794-FE51F67C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739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28</cp:revision>
  <cp:lastPrinted>2016-03-15T12:36:00Z</cp:lastPrinted>
  <dcterms:created xsi:type="dcterms:W3CDTF">2016-03-12T08:34:00Z</dcterms:created>
  <dcterms:modified xsi:type="dcterms:W3CDTF">2016-03-15T12:37:00Z</dcterms:modified>
</cp:coreProperties>
</file>